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67"/>
        <w:gridCol w:w="1275"/>
        <w:gridCol w:w="1418"/>
        <w:gridCol w:w="142"/>
        <w:gridCol w:w="838"/>
        <w:gridCol w:w="1288"/>
        <w:gridCol w:w="425"/>
        <w:gridCol w:w="957"/>
        <w:gridCol w:w="1311"/>
        <w:gridCol w:w="1360"/>
      </w:tblGrid>
      <w:tr w:rsidR="00BB58AC" w:rsidTr="00BB58AC"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58AC" w:rsidRDefault="00BB58AC">
            <w:r>
              <w:rPr>
                <w:noProof/>
                <w:lang w:eastAsia="en-GB"/>
              </w:rPr>
              <w:drawing>
                <wp:inline distT="0" distB="0" distL="0" distR="0" wp14:anchorId="6B0AB304" wp14:editId="14828CCD">
                  <wp:extent cx="1657350" cy="1080686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with strapline JPE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229" cy="1082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58AC" w:rsidRDefault="00BB58AC" w:rsidP="00BB58AC">
            <w:pPr>
              <w:ind w:left="176"/>
              <w:rPr>
                <w:b/>
                <w:u w:val="single"/>
              </w:rPr>
            </w:pPr>
            <w:r>
              <w:rPr>
                <w:b/>
                <w:u w:val="single"/>
              </w:rPr>
              <w:t>Performance Management – Teacher self-evaluation of lesson</w:t>
            </w:r>
          </w:p>
          <w:p w:rsidR="00BB58AC" w:rsidRDefault="00BB58AC" w:rsidP="00BB58AC">
            <w:pPr>
              <w:ind w:left="176"/>
              <w:rPr>
                <w:i/>
                <w:sz w:val="20"/>
                <w:szCs w:val="20"/>
              </w:rPr>
            </w:pPr>
          </w:p>
          <w:p w:rsidR="00BB58AC" w:rsidRPr="00BB58AC" w:rsidRDefault="00BB58AC" w:rsidP="00BB58AC">
            <w:pPr>
              <w:ind w:left="176"/>
              <w:rPr>
                <w:b/>
                <w:u w:val="single"/>
              </w:rPr>
            </w:pPr>
            <w:r>
              <w:rPr>
                <w:i/>
                <w:sz w:val="20"/>
                <w:szCs w:val="20"/>
              </w:rPr>
              <w:t>O</w:t>
            </w:r>
            <w:r w:rsidRPr="007A21FC">
              <w:rPr>
                <w:i/>
                <w:sz w:val="20"/>
                <w:szCs w:val="20"/>
              </w:rPr>
              <w:t>r other area</w:t>
            </w:r>
            <w:r>
              <w:rPr>
                <w:i/>
                <w:sz w:val="20"/>
                <w:szCs w:val="20"/>
              </w:rPr>
              <w:t xml:space="preserve"> of performance as appropriate to</w:t>
            </w:r>
            <w:r w:rsidRPr="007A21FC">
              <w:rPr>
                <w:i/>
                <w:sz w:val="20"/>
                <w:szCs w:val="20"/>
              </w:rPr>
              <w:t xml:space="preserve"> role (e</w:t>
            </w:r>
            <w:r w:rsidR="00DD4774">
              <w:rPr>
                <w:i/>
                <w:sz w:val="20"/>
                <w:szCs w:val="20"/>
              </w:rPr>
              <w:t>.</w:t>
            </w:r>
            <w:r w:rsidRPr="007A21FC">
              <w:rPr>
                <w:i/>
                <w:sz w:val="20"/>
                <w:szCs w:val="20"/>
              </w:rPr>
              <w:t xml:space="preserve">g. </w:t>
            </w:r>
            <w:r>
              <w:rPr>
                <w:i/>
                <w:sz w:val="20"/>
                <w:szCs w:val="20"/>
              </w:rPr>
              <w:t xml:space="preserve">leading a meeting, delivering training, </w:t>
            </w:r>
            <w:r w:rsidRPr="007A21FC">
              <w:rPr>
                <w:i/>
                <w:sz w:val="20"/>
                <w:szCs w:val="20"/>
              </w:rPr>
              <w:t xml:space="preserve">directing an </w:t>
            </w:r>
            <w:r>
              <w:rPr>
                <w:i/>
                <w:sz w:val="20"/>
                <w:szCs w:val="20"/>
              </w:rPr>
              <w:t>ensemble etc which may be completed in a different format as appropriate).</w:t>
            </w:r>
            <w:r w:rsidRPr="007A21FC">
              <w:rPr>
                <w:i/>
                <w:sz w:val="20"/>
                <w:szCs w:val="20"/>
              </w:rPr>
              <w:t xml:space="preserve">This </w:t>
            </w:r>
            <w:r>
              <w:rPr>
                <w:i/>
                <w:sz w:val="20"/>
                <w:szCs w:val="20"/>
              </w:rPr>
              <w:t xml:space="preserve">lesson </w:t>
            </w:r>
            <w:r w:rsidRPr="007A21FC">
              <w:rPr>
                <w:i/>
                <w:sz w:val="20"/>
                <w:szCs w:val="20"/>
              </w:rPr>
              <w:t>evaluation may be co</w:t>
            </w:r>
            <w:r>
              <w:rPr>
                <w:i/>
                <w:sz w:val="20"/>
                <w:szCs w:val="20"/>
              </w:rPr>
              <w:t>mpleted in any format but must</w:t>
            </w:r>
            <w:r w:rsidRPr="007A21FC">
              <w:rPr>
                <w:i/>
                <w:sz w:val="20"/>
                <w:szCs w:val="20"/>
              </w:rPr>
              <w:t xml:space="preserve"> refer to the lesson</w:t>
            </w:r>
            <w:r>
              <w:rPr>
                <w:i/>
                <w:sz w:val="20"/>
                <w:szCs w:val="20"/>
              </w:rPr>
              <w:t>/activity</w:t>
            </w:r>
            <w:r w:rsidRPr="007A21FC">
              <w:rPr>
                <w:i/>
                <w:sz w:val="20"/>
                <w:szCs w:val="20"/>
              </w:rPr>
              <w:t xml:space="preserve"> observed by t</w:t>
            </w:r>
            <w:r>
              <w:rPr>
                <w:i/>
                <w:sz w:val="20"/>
                <w:szCs w:val="20"/>
              </w:rPr>
              <w:t xml:space="preserve">he line manager/formal observer and form part of the performance review discussion. </w:t>
            </w:r>
          </w:p>
        </w:tc>
      </w:tr>
      <w:tr w:rsidR="00BB58AC" w:rsidTr="00555B59">
        <w:trPr>
          <w:trHeight w:val="283"/>
        </w:trPr>
        <w:tc>
          <w:tcPr>
            <w:tcW w:w="53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8AC" w:rsidRDefault="00BB58AC"/>
        </w:tc>
        <w:tc>
          <w:tcPr>
            <w:tcW w:w="53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8AC" w:rsidRDefault="00BB58AC"/>
        </w:tc>
      </w:tr>
      <w:tr w:rsidR="00BB58AC" w:rsidRPr="00555B59" w:rsidTr="00555B59">
        <w:trPr>
          <w:trHeight w:val="283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58AC" w:rsidRPr="00555B59" w:rsidRDefault="00BB58AC">
            <w:r w:rsidRPr="00555B59">
              <w:rPr>
                <w:szCs w:val="20"/>
              </w:rPr>
              <w:t>Teacher Name:</w:t>
            </w:r>
          </w:p>
        </w:tc>
        <w:sdt>
          <w:sdtPr>
            <w:id w:val="-1416860063"/>
            <w:placeholder>
              <w:docPart w:val="DefaultPlaceholder_1082065158"/>
            </w:placeholder>
          </w:sdtPr>
          <w:sdtEndPr/>
          <w:sdtContent>
            <w:bookmarkStart w:id="0" w:name="_GoBack" w:displacedByCustomXml="prev"/>
            <w:tc>
              <w:tcPr>
                <w:tcW w:w="496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:rsidR="00BB58AC" w:rsidRPr="00555B59" w:rsidRDefault="00DD4774" w:rsidP="00DD4774">
                <w:r>
                  <w:t xml:space="preserve">  </w:t>
                </w:r>
              </w:p>
            </w:tc>
            <w:bookmarkEnd w:id="0" w:displacedByCustomXml="next"/>
          </w:sdtContent>
        </w:sdt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58AC" w:rsidRPr="00555B59" w:rsidRDefault="00BB58AC" w:rsidP="00BB58AC">
            <w:pPr>
              <w:jc w:val="right"/>
            </w:pPr>
            <w:r w:rsidRPr="00555B59">
              <w:rPr>
                <w:szCs w:val="20"/>
              </w:rPr>
              <w:t>Date:</w:t>
            </w:r>
          </w:p>
        </w:tc>
        <w:sdt>
          <w:sdtPr>
            <w:rPr>
              <w:color w:val="808080" w:themeColor="background1" w:themeShade="80"/>
            </w:rPr>
            <w:id w:val="-740483605"/>
            <w:placeholder>
              <w:docPart w:val="2AA76A1ABABA481E94A0682093D66B9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7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:rsidR="00BB58AC" w:rsidRPr="00720E8D" w:rsidRDefault="00720E8D" w:rsidP="00720E8D">
                <w:pPr>
                  <w:rPr>
                    <w:color w:val="808080" w:themeColor="background1" w:themeShade="80"/>
                  </w:rPr>
                </w:pPr>
                <w:r w:rsidRPr="00720E8D">
                  <w:rPr>
                    <w:color w:val="808080" w:themeColor="background1" w:themeShade="80"/>
                  </w:rPr>
                  <w:t>Enter date</w:t>
                </w:r>
              </w:p>
            </w:tc>
          </w:sdtContent>
        </w:sdt>
      </w:tr>
      <w:tr w:rsidR="00BB58AC" w:rsidRPr="00555B59" w:rsidTr="00555B59">
        <w:trPr>
          <w:trHeight w:val="283"/>
        </w:trPr>
        <w:tc>
          <w:tcPr>
            <w:tcW w:w="53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58AC" w:rsidRPr="00555B59" w:rsidRDefault="00555B59">
            <w:pPr>
              <w:rPr>
                <w:szCs w:val="20"/>
              </w:rPr>
            </w:pPr>
            <w:r w:rsidRPr="00555B59">
              <w:rPr>
                <w:szCs w:val="20"/>
              </w:rPr>
              <w:t>Lesson/Activity context:</w:t>
            </w:r>
          </w:p>
        </w:tc>
        <w:tc>
          <w:tcPr>
            <w:tcW w:w="534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B58AC" w:rsidRPr="00555B59" w:rsidRDefault="00BB58AC"/>
        </w:tc>
      </w:tr>
      <w:tr w:rsidR="00555B59" w:rsidRPr="00555B59" w:rsidTr="00555B59">
        <w:trPr>
          <w:trHeight w:val="1020"/>
        </w:trPr>
        <w:sdt>
          <w:sdtPr>
            <w:id w:val="470478990"/>
            <w:placeholder>
              <w:docPart w:val="CC81D0CC89E345569489388795A64434"/>
            </w:placeholder>
            <w:showingPlcHdr/>
          </w:sdtPr>
          <w:sdtEndPr/>
          <w:sdtContent>
            <w:tc>
              <w:tcPr>
                <w:tcW w:w="10682" w:type="dxa"/>
                <w:gridSpan w:val="11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:rsidR="00720E8D" w:rsidRPr="00555B59" w:rsidRDefault="00720E8D" w:rsidP="00555B59">
                <w:pPr>
                  <w:rPr>
                    <w:rStyle w:val="PlaceholderText"/>
                  </w:rPr>
                </w:pPr>
                <w:r>
                  <w:t xml:space="preserve"> </w:t>
                </w:r>
              </w:p>
              <w:p w:rsidR="00555B59" w:rsidRPr="00555B59" w:rsidRDefault="00555B59" w:rsidP="00720E8D"/>
            </w:tc>
          </w:sdtContent>
        </w:sdt>
      </w:tr>
      <w:tr w:rsidR="00555B59" w:rsidRPr="00555B59" w:rsidTr="000A3465">
        <w:trPr>
          <w:trHeight w:val="283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55B59" w:rsidRPr="00555B59" w:rsidRDefault="00555B59">
            <w:r w:rsidRPr="00555B59">
              <w:rPr>
                <w:szCs w:val="20"/>
              </w:rPr>
              <w:t>Name of observer if relevant:</w:t>
            </w:r>
          </w:p>
        </w:tc>
        <w:sdt>
          <w:sdtPr>
            <w:id w:val="655031773"/>
            <w:placeholder>
              <w:docPart w:val="BA75855E73C14A24995741F2F2E4E67D"/>
            </w:placeholder>
            <w:showingPlcHdr/>
          </w:sdtPr>
          <w:sdtEndPr/>
          <w:sdtContent>
            <w:tc>
              <w:tcPr>
                <w:tcW w:w="7739" w:type="dxa"/>
                <w:gridSpan w:val="8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</w:tcPr>
              <w:p w:rsidR="00555B59" w:rsidRPr="00555B59" w:rsidRDefault="00555B59" w:rsidP="00555B59">
                <w:r w:rsidRPr="00555B59">
                  <w:t xml:space="preserve"> </w:t>
                </w:r>
              </w:p>
            </w:tc>
          </w:sdtContent>
        </w:sdt>
      </w:tr>
      <w:tr w:rsidR="00555B59" w:rsidRPr="00555B59" w:rsidTr="000A3465">
        <w:trPr>
          <w:trHeight w:val="227"/>
        </w:trPr>
        <w:tc>
          <w:tcPr>
            <w:tcW w:w="1068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B59" w:rsidRPr="00555B59" w:rsidRDefault="00555B59">
            <w:pPr>
              <w:rPr>
                <w:sz w:val="10"/>
              </w:rPr>
            </w:pPr>
          </w:p>
        </w:tc>
      </w:tr>
      <w:tr w:rsidR="00F013F8" w:rsidRPr="00555B59" w:rsidTr="00F013F8">
        <w:trPr>
          <w:trHeight w:val="283"/>
        </w:trPr>
        <w:tc>
          <w:tcPr>
            <w:tcW w:w="70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13F8" w:rsidRPr="00555B59" w:rsidRDefault="00F013F8" w:rsidP="00F013F8">
            <w:r w:rsidRPr="00555B59">
              <w:rPr>
                <w:szCs w:val="20"/>
              </w:rPr>
              <w:t>Has the lesson been discussed with your observer or performance reviewer: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3F8" w:rsidRDefault="00720E8D" w:rsidP="00F013F8">
            <w:r>
              <w:t xml:space="preserve">YES* </w:t>
            </w:r>
            <w:sdt>
              <w:sdtPr>
                <w:id w:val="138806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/ NO </w:t>
            </w:r>
            <w:sdt>
              <w:sdtPr>
                <w:id w:val="-115552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13F8" w:rsidRPr="00555B59" w:rsidRDefault="00F013F8" w:rsidP="00F013F8"/>
        </w:tc>
      </w:tr>
      <w:tr w:rsidR="00F013F8" w:rsidRPr="000A3465" w:rsidTr="000A3465">
        <w:trPr>
          <w:trHeight w:val="227"/>
        </w:trPr>
        <w:tc>
          <w:tcPr>
            <w:tcW w:w="534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3F8" w:rsidRPr="000A3465" w:rsidRDefault="00F013F8">
            <w:pPr>
              <w:rPr>
                <w:sz w:val="10"/>
              </w:rPr>
            </w:pPr>
          </w:p>
        </w:tc>
        <w:tc>
          <w:tcPr>
            <w:tcW w:w="534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3F8" w:rsidRPr="000A3465" w:rsidRDefault="00F013F8">
            <w:pPr>
              <w:rPr>
                <w:sz w:val="10"/>
              </w:rPr>
            </w:pPr>
          </w:p>
        </w:tc>
      </w:tr>
      <w:tr w:rsidR="00F013F8" w:rsidRPr="00555B59" w:rsidTr="000A3465">
        <w:trPr>
          <w:trHeight w:val="28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13F8" w:rsidRPr="00555B59" w:rsidRDefault="00F013F8">
            <w:r>
              <w:t>* When?</w:t>
            </w:r>
          </w:p>
        </w:tc>
        <w:sdt>
          <w:sdtPr>
            <w:id w:val="1676690649"/>
            <w:showingPlcHdr/>
          </w:sdtPr>
          <w:sdtEndPr/>
          <w:sdtContent>
            <w:tc>
              <w:tcPr>
                <w:tcW w:w="9581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:rsidR="00F013F8" w:rsidRPr="00555B59" w:rsidRDefault="0090172A" w:rsidP="0090172A">
                <w:r>
                  <w:t xml:space="preserve"> </w:t>
                </w:r>
              </w:p>
            </w:tc>
          </w:sdtContent>
        </w:sdt>
      </w:tr>
      <w:tr w:rsidR="00F013F8" w:rsidRPr="000A3465" w:rsidTr="000964E7">
        <w:trPr>
          <w:trHeight w:val="227"/>
        </w:trPr>
        <w:tc>
          <w:tcPr>
            <w:tcW w:w="45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13F8" w:rsidRPr="000A3465" w:rsidRDefault="00F013F8">
            <w:pPr>
              <w:rPr>
                <w:sz w:val="10"/>
              </w:rPr>
            </w:pPr>
          </w:p>
        </w:tc>
        <w:tc>
          <w:tcPr>
            <w:tcW w:w="6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13F8" w:rsidRPr="000A3465" w:rsidRDefault="00F013F8">
            <w:pPr>
              <w:rPr>
                <w:sz w:val="10"/>
              </w:rPr>
            </w:pPr>
          </w:p>
        </w:tc>
      </w:tr>
      <w:tr w:rsidR="00F013F8" w:rsidRPr="00555B59" w:rsidTr="003F13CC">
        <w:trPr>
          <w:trHeight w:val="283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F8" w:rsidRPr="00555B59" w:rsidRDefault="00F013F8">
            <w:r w:rsidRPr="00EE09D0">
              <w:rPr>
                <w:i/>
                <w:sz w:val="20"/>
                <w:szCs w:val="20"/>
              </w:rPr>
              <w:t>Points in italics are prompts</w:t>
            </w:r>
            <w:r>
              <w:rPr>
                <w:i/>
                <w:sz w:val="20"/>
                <w:szCs w:val="20"/>
              </w:rPr>
              <w:t xml:space="preserve"> to focus your thinking.</w:t>
            </w:r>
          </w:p>
        </w:tc>
        <w:tc>
          <w:tcPr>
            <w:tcW w:w="6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F8" w:rsidRPr="000A3465" w:rsidRDefault="00F013F8">
            <w:pPr>
              <w:rPr>
                <w:sz w:val="20"/>
                <w:szCs w:val="20"/>
              </w:rPr>
            </w:pPr>
            <w:r w:rsidRPr="000A3465">
              <w:rPr>
                <w:sz w:val="20"/>
                <w:szCs w:val="20"/>
              </w:rPr>
              <w:t>Self-evaluation and evidence:</w:t>
            </w:r>
          </w:p>
        </w:tc>
      </w:tr>
      <w:tr w:rsidR="00F013F8" w:rsidRPr="00555B59" w:rsidTr="00DD4774">
        <w:trPr>
          <w:trHeight w:val="4365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F8" w:rsidRDefault="00F013F8" w:rsidP="000A3465">
            <w:pPr>
              <w:pStyle w:val="NoSpacing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</w:p>
          <w:p w:rsidR="00F013F8" w:rsidRPr="000A3465" w:rsidRDefault="00F013F8" w:rsidP="000A3465">
            <w:pPr>
              <w:pStyle w:val="NoSpacing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0A3465">
              <w:rPr>
                <w:rFonts w:asciiTheme="minorHAnsi" w:hAnsiTheme="minorHAnsi" w:cstheme="minorHAnsi"/>
                <w:b/>
                <w:color w:val="000000"/>
                <w:sz w:val="18"/>
              </w:rPr>
              <w:t>Organisation and planning:</w:t>
            </w:r>
          </w:p>
          <w:p w:rsidR="00F013F8" w:rsidRPr="000A3465" w:rsidRDefault="00F013F8" w:rsidP="000A3465">
            <w:pPr>
              <w:pStyle w:val="NoSpacing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</w:p>
          <w:p w:rsidR="00F013F8" w:rsidRPr="000A3465" w:rsidRDefault="00F013F8" w:rsidP="000A3465">
            <w:pPr>
              <w:pStyle w:val="NoSpacing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A3465">
              <w:rPr>
                <w:rFonts w:asciiTheme="minorHAnsi" w:hAnsiTheme="minorHAnsi" w:cstheme="minorHAnsi"/>
                <w:i/>
                <w:sz w:val="18"/>
                <w:szCs w:val="18"/>
              </w:rPr>
              <w:t>Consider:</w:t>
            </w:r>
          </w:p>
          <w:p w:rsidR="00F013F8" w:rsidRPr="000A3465" w:rsidRDefault="00F013F8" w:rsidP="000A3465">
            <w:pPr>
              <w:pStyle w:val="NoSpacing"/>
              <w:numPr>
                <w:ilvl w:val="0"/>
                <w:numId w:val="1"/>
              </w:numPr>
              <w:ind w:left="333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A3465">
              <w:rPr>
                <w:rFonts w:asciiTheme="minorHAnsi" w:hAnsiTheme="minorHAnsi" w:cstheme="minorHAnsi"/>
                <w:i/>
                <w:sz w:val="18"/>
                <w:szCs w:val="18"/>
              </w:rPr>
              <w:t>Were you punctual and did your lesson start on time</w:t>
            </w:r>
          </w:p>
          <w:p w:rsidR="00F013F8" w:rsidRPr="000A3465" w:rsidRDefault="00F013F8" w:rsidP="000A3465">
            <w:pPr>
              <w:pStyle w:val="NoSpacing"/>
              <w:numPr>
                <w:ilvl w:val="0"/>
                <w:numId w:val="1"/>
              </w:numPr>
              <w:ind w:left="333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A346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What </w:t>
            </w:r>
            <w:proofErr w:type="gramStart"/>
            <w:r w:rsidRPr="000A3465">
              <w:rPr>
                <w:rFonts w:asciiTheme="minorHAnsi" w:hAnsiTheme="minorHAnsi" w:cstheme="minorHAnsi"/>
                <w:i/>
                <w:sz w:val="18"/>
                <w:szCs w:val="18"/>
              </w:rPr>
              <w:t>were</w:t>
            </w:r>
            <w:proofErr w:type="gramEnd"/>
            <w:r w:rsidRPr="000A346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the key learning outcomes intended for your pupils?</w:t>
            </w:r>
          </w:p>
          <w:p w:rsidR="00F013F8" w:rsidRPr="000A3465" w:rsidRDefault="00F013F8" w:rsidP="000A3465">
            <w:pPr>
              <w:pStyle w:val="NoSpacing"/>
              <w:numPr>
                <w:ilvl w:val="0"/>
                <w:numId w:val="1"/>
              </w:numPr>
              <w:ind w:left="333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A3465">
              <w:rPr>
                <w:rFonts w:asciiTheme="minorHAnsi" w:hAnsiTheme="minorHAnsi" w:cstheme="minorHAnsi"/>
                <w:i/>
                <w:sz w:val="18"/>
                <w:szCs w:val="18"/>
              </w:rPr>
              <w:t>Did your pupils know what these were and how do you know this?</w:t>
            </w:r>
          </w:p>
          <w:p w:rsidR="00F013F8" w:rsidRPr="000A3465" w:rsidRDefault="00F013F8" w:rsidP="000A3465">
            <w:pPr>
              <w:pStyle w:val="NoSpacing"/>
              <w:numPr>
                <w:ilvl w:val="0"/>
                <w:numId w:val="1"/>
              </w:numPr>
              <w:ind w:left="333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A3465">
              <w:rPr>
                <w:rFonts w:asciiTheme="minorHAnsi" w:hAnsiTheme="minorHAnsi" w:cstheme="minorHAnsi"/>
                <w:i/>
                <w:sz w:val="18"/>
                <w:szCs w:val="18"/>
              </w:rPr>
              <w:t>How did you structure your lesson to include a range of different activities?</w:t>
            </w:r>
          </w:p>
          <w:p w:rsidR="00F013F8" w:rsidRPr="000A3465" w:rsidRDefault="00F013F8" w:rsidP="000A3465">
            <w:pPr>
              <w:pStyle w:val="NoSpacing"/>
              <w:numPr>
                <w:ilvl w:val="0"/>
                <w:numId w:val="1"/>
              </w:numPr>
              <w:ind w:left="333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A3465">
              <w:rPr>
                <w:rFonts w:asciiTheme="minorHAnsi" w:hAnsiTheme="minorHAnsi" w:cstheme="minorHAnsi"/>
                <w:i/>
                <w:sz w:val="18"/>
                <w:szCs w:val="18"/>
              </w:rPr>
              <w:t>How did you plan for effective differentiation and how successful were these strategies in the lesson?</w:t>
            </w:r>
          </w:p>
          <w:p w:rsidR="00F013F8" w:rsidRPr="000A3465" w:rsidRDefault="00F013F8" w:rsidP="000A3465">
            <w:pPr>
              <w:pStyle w:val="NoSpacing"/>
              <w:numPr>
                <w:ilvl w:val="0"/>
                <w:numId w:val="1"/>
              </w:numPr>
              <w:ind w:left="333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A3465">
              <w:rPr>
                <w:rFonts w:asciiTheme="minorHAnsi" w:hAnsiTheme="minorHAnsi" w:cstheme="minorHAnsi"/>
                <w:i/>
                <w:sz w:val="18"/>
                <w:szCs w:val="18"/>
              </w:rPr>
              <w:t>How well did you plan a range of styles, materials and repertoire to meet the individual needs of your pupils?</w:t>
            </w:r>
          </w:p>
          <w:p w:rsidR="00F013F8" w:rsidRPr="00DD4774" w:rsidRDefault="00F013F8" w:rsidP="00884627">
            <w:pPr>
              <w:pStyle w:val="NoSpacing"/>
              <w:numPr>
                <w:ilvl w:val="0"/>
                <w:numId w:val="1"/>
              </w:numPr>
              <w:ind w:left="333" w:hanging="284"/>
              <w:rPr>
                <w:rFonts w:asciiTheme="minorHAnsi" w:hAnsiTheme="minorHAnsi" w:cstheme="minorHAnsi"/>
                <w:szCs w:val="18"/>
              </w:rPr>
            </w:pPr>
            <w:r w:rsidRPr="000A3465">
              <w:rPr>
                <w:rFonts w:asciiTheme="minorHAnsi" w:hAnsiTheme="minorHAnsi" w:cstheme="minorHAnsi"/>
                <w:i/>
                <w:sz w:val="18"/>
                <w:szCs w:val="18"/>
              </w:rPr>
              <w:t>Did you plan appropriate home practice tasks and were these delivered/amended/developed during the lesson?</w:t>
            </w:r>
          </w:p>
          <w:p w:rsidR="00F013F8" w:rsidRPr="00573AF2" w:rsidRDefault="00F013F8" w:rsidP="00884627">
            <w:pPr>
              <w:pStyle w:val="NoSpacing"/>
              <w:rPr>
                <w:rFonts w:asciiTheme="minorHAnsi" w:hAnsiTheme="minorHAnsi" w:cstheme="minorHAnsi"/>
                <w:szCs w:val="18"/>
              </w:rPr>
            </w:pPr>
          </w:p>
        </w:tc>
        <w:sdt>
          <w:sdtPr>
            <w:id w:val="836881734"/>
          </w:sdtPr>
          <w:sdtEndPr/>
          <w:sdtContent>
            <w:tc>
              <w:tcPr>
                <w:tcW w:w="632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:rsidR="00F013F8" w:rsidRDefault="00F013F8" w:rsidP="00DD4774"/>
              <w:p w:rsidR="00F013F8" w:rsidRPr="00555B59" w:rsidRDefault="00F013F8" w:rsidP="00DD4774"/>
            </w:tc>
          </w:sdtContent>
        </w:sdt>
      </w:tr>
      <w:tr w:rsidR="00F013F8" w:rsidRPr="00555B59" w:rsidTr="00DD4774">
        <w:trPr>
          <w:cantSplit/>
          <w:trHeight w:val="5159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F8" w:rsidRDefault="00F013F8" w:rsidP="000A3465">
            <w:pPr>
              <w:rPr>
                <w:b/>
                <w:color w:val="000000"/>
                <w:sz w:val="18"/>
              </w:rPr>
            </w:pPr>
          </w:p>
          <w:p w:rsidR="00F013F8" w:rsidRDefault="00F013F8" w:rsidP="000A346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Quality of</w:t>
            </w:r>
            <w:r w:rsidRPr="00F36AAA">
              <w:rPr>
                <w:b/>
                <w:color w:val="000000"/>
                <w:sz w:val="18"/>
              </w:rPr>
              <w:t xml:space="preserve"> tea</w:t>
            </w:r>
            <w:r>
              <w:rPr>
                <w:b/>
                <w:color w:val="000000"/>
                <w:sz w:val="18"/>
              </w:rPr>
              <w:t>ching and pupils’ learning:</w:t>
            </w:r>
          </w:p>
          <w:p w:rsidR="00F013F8" w:rsidRDefault="00F013F8" w:rsidP="000A3465">
            <w:pPr>
              <w:pStyle w:val="NoSpacing"/>
              <w:ind w:left="333" w:hanging="284"/>
              <w:rPr>
                <w:i/>
                <w:sz w:val="18"/>
                <w:szCs w:val="18"/>
              </w:rPr>
            </w:pPr>
          </w:p>
          <w:p w:rsidR="00F013F8" w:rsidRPr="003F13CC" w:rsidRDefault="00F013F8" w:rsidP="000A3465">
            <w:pPr>
              <w:pStyle w:val="NoSpacing"/>
              <w:ind w:left="333" w:hanging="28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F13CC">
              <w:rPr>
                <w:rFonts w:asciiTheme="minorHAnsi" w:hAnsiTheme="minorHAnsi" w:cstheme="minorHAnsi"/>
                <w:i/>
                <w:sz w:val="18"/>
                <w:szCs w:val="18"/>
              </w:rPr>
              <w:t>Consider:</w:t>
            </w:r>
          </w:p>
          <w:p w:rsidR="00F013F8" w:rsidRPr="003F13CC" w:rsidRDefault="00F013F8" w:rsidP="000A3465">
            <w:pPr>
              <w:pStyle w:val="NoSpacing"/>
              <w:numPr>
                <w:ilvl w:val="0"/>
                <w:numId w:val="2"/>
              </w:numPr>
              <w:ind w:left="333" w:hanging="28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F13CC">
              <w:rPr>
                <w:rFonts w:asciiTheme="minorHAnsi" w:hAnsiTheme="minorHAnsi" w:cstheme="minorHAnsi"/>
                <w:i/>
                <w:sz w:val="18"/>
                <w:szCs w:val="18"/>
              </w:rPr>
              <w:t>How did you engage all pupils at the start of the lesson? Warm-up/starter activity?</w:t>
            </w:r>
          </w:p>
          <w:p w:rsidR="00F013F8" w:rsidRPr="003F13CC" w:rsidRDefault="00F013F8" w:rsidP="000A3465">
            <w:pPr>
              <w:pStyle w:val="NoSpacing"/>
              <w:numPr>
                <w:ilvl w:val="0"/>
                <w:numId w:val="2"/>
              </w:numPr>
              <w:ind w:left="333" w:hanging="28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F13CC">
              <w:rPr>
                <w:rFonts w:asciiTheme="minorHAnsi" w:hAnsiTheme="minorHAnsi" w:cstheme="minorHAnsi"/>
                <w:i/>
                <w:sz w:val="18"/>
                <w:szCs w:val="18"/>
              </w:rPr>
              <w:t>How did you ensure that all pupils were engaged and learning throughout the lesson?</w:t>
            </w:r>
          </w:p>
          <w:p w:rsidR="00F013F8" w:rsidRPr="003F13CC" w:rsidRDefault="00F013F8" w:rsidP="000A3465">
            <w:pPr>
              <w:pStyle w:val="NoSpacing"/>
              <w:numPr>
                <w:ilvl w:val="0"/>
                <w:numId w:val="2"/>
              </w:numPr>
              <w:ind w:left="333" w:hanging="28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F13CC">
              <w:rPr>
                <w:rFonts w:asciiTheme="minorHAnsi" w:hAnsiTheme="minorHAnsi" w:cstheme="minorHAnsi"/>
                <w:i/>
                <w:sz w:val="18"/>
                <w:szCs w:val="18"/>
              </w:rPr>
              <w:t>What percentage of lesson time did your pupils spend making music/playing? How much did you talk?</w:t>
            </w:r>
          </w:p>
          <w:p w:rsidR="00F013F8" w:rsidRPr="003F13CC" w:rsidRDefault="00F013F8" w:rsidP="000A3465">
            <w:pPr>
              <w:pStyle w:val="NoSpacing"/>
              <w:numPr>
                <w:ilvl w:val="0"/>
                <w:numId w:val="2"/>
              </w:numPr>
              <w:ind w:left="333" w:hanging="28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F13C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How did you ensure that all pupils received a musical learning experience? </w:t>
            </w:r>
          </w:p>
          <w:p w:rsidR="00F013F8" w:rsidRPr="003F13CC" w:rsidRDefault="00F013F8" w:rsidP="000A3465">
            <w:pPr>
              <w:pStyle w:val="NoSpacing"/>
              <w:numPr>
                <w:ilvl w:val="0"/>
                <w:numId w:val="2"/>
              </w:numPr>
              <w:ind w:left="333" w:hanging="28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F13CC">
              <w:rPr>
                <w:rFonts w:asciiTheme="minorHAnsi" w:hAnsiTheme="minorHAnsi" w:cstheme="minorHAnsi"/>
                <w:i/>
                <w:sz w:val="18"/>
                <w:szCs w:val="18"/>
              </w:rPr>
              <w:t>Describe the ways in which this was a musical lesson</w:t>
            </w:r>
          </w:p>
          <w:p w:rsidR="00F013F8" w:rsidRPr="003F13CC" w:rsidRDefault="00F013F8" w:rsidP="000A3465">
            <w:pPr>
              <w:pStyle w:val="NoSpacing"/>
              <w:numPr>
                <w:ilvl w:val="0"/>
                <w:numId w:val="2"/>
              </w:numPr>
              <w:ind w:left="333" w:hanging="28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F13CC">
              <w:rPr>
                <w:rFonts w:asciiTheme="minorHAnsi" w:hAnsiTheme="minorHAnsi" w:cstheme="minorHAnsi"/>
                <w:i/>
                <w:sz w:val="18"/>
                <w:szCs w:val="18"/>
              </w:rPr>
              <w:t>How did you model your instrument musically (or did you just play the same tunes as your pupils?)</w:t>
            </w:r>
          </w:p>
          <w:p w:rsidR="00F013F8" w:rsidRPr="003F13CC" w:rsidRDefault="00F013F8" w:rsidP="000A3465">
            <w:pPr>
              <w:pStyle w:val="NoSpacing"/>
              <w:numPr>
                <w:ilvl w:val="0"/>
                <w:numId w:val="2"/>
              </w:numPr>
              <w:ind w:left="333" w:hanging="28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F13CC">
              <w:rPr>
                <w:rFonts w:asciiTheme="minorHAnsi" w:hAnsiTheme="minorHAnsi" w:cstheme="minorHAnsi"/>
                <w:i/>
                <w:sz w:val="18"/>
                <w:szCs w:val="18"/>
              </w:rPr>
              <w:t>What creative and/or listening activities did you engage pupils in?</w:t>
            </w:r>
          </w:p>
          <w:p w:rsidR="00F013F8" w:rsidRPr="003F13CC" w:rsidRDefault="00F013F8" w:rsidP="000A3465">
            <w:pPr>
              <w:pStyle w:val="NoSpacing"/>
              <w:numPr>
                <w:ilvl w:val="0"/>
                <w:numId w:val="2"/>
              </w:numPr>
              <w:ind w:left="333" w:hanging="28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F13CC">
              <w:rPr>
                <w:rFonts w:asciiTheme="minorHAnsi" w:hAnsiTheme="minorHAnsi" w:cstheme="minorHAnsi"/>
                <w:i/>
                <w:sz w:val="18"/>
                <w:szCs w:val="18"/>
              </w:rPr>
              <w:t>What ensemble opportunities did you provide?</w:t>
            </w:r>
          </w:p>
          <w:p w:rsidR="00F013F8" w:rsidRDefault="00F013F8" w:rsidP="00573AF2">
            <w:pPr>
              <w:pStyle w:val="NoSpacing"/>
              <w:numPr>
                <w:ilvl w:val="0"/>
                <w:numId w:val="2"/>
              </w:numPr>
              <w:ind w:left="333" w:hanging="28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F13CC">
              <w:rPr>
                <w:rFonts w:asciiTheme="minorHAnsi" w:hAnsiTheme="minorHAnsi" w:cstheme="minorHAnsi"/>
                <w:i/>
                <w:sz w:val="18"/>
                <w:szCs w:val="18"/>
              </w:rPr>
              <w:t>How did you adapt your lesson plan to meet pupils learning styles/responses/understanding?</w:t>
            </w:r>
          </w:p>
          <w:p w:rsidR="00F013F8" w:rsidRPr="003F13CC" w:rsidRDefault="00F013F8" w:rsidP="00884627">
            <w:pPr>
              <w:pStyle w:val="NoSpacing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sdt>
          <w:sdtPr>
            <w:rPr>
              <w:sz w:val="20"/>
            </w:rPr>
            <w:id w:val="1283381940"/>
          </w:sdtPr>
          <w:sdtEndPr/>
          <w:sdtContent>
            <w:tc>
              <w:tcPr>
                <w:tcW w:w="632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:rsidR="00F013F8" w:rsidRDefault="00F013F8" w:rsidP="00DD4774">
                <w:pPr>
                  <w:rPr>
                    <w:sz w:val="20"/>
                  </w:rPr>
                </w:pPr>
              </w:p>
              <w:p w:rsidR="00F013F8" w:rsidRDefault="00F013F8" w:rsidP="00DD4774"/>
            </w:tc>
          </w:sdtContent>
        </w:sdt>
      </w:tr>
      <w:tr w:rsidR="00F013F8" w:rsidRPr="00555B59" w:rsidTr="00884627">
        <w:trPr>
          <w:trHeight w:val="4932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F8" w:rsidRDefault="00F013F8" w:rsidP="003F13CC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013F8" w:rsidRPr="003F13CC" w:rsidRDefault="00F013F8" w:rsidP="003F13CC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13CC">
              <w:rPr>
                <w:rFonts w:asciiTheme="minorHAnsi" w:hAnsiTheme="minorHAnsi" w:cstheme="minorHAnsi"/>
                <w:b/>
                <w:sz w:val="18"/>
                <w:szCs w:val="18"/>
              </w:rPr>
              <w:t>Assessing Pupil Progress</w:t>
            </w:r>
          </w:p>
          <w:p w:rsidR="00F013F8" w:rsidRPr="003F13CC" w:rsidRDefault="00F013F8" w:rsidP="003F13CC">
            <w:pPr>
              <w:pStyle w:val="NoSpacing"/>
              <w:ind w:left="3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013F8" w:rsidRPr="003F13CC" w:rsidRDefault="00F013F8" w:rsidP="003F13CC">
            <w:pPr>
              <w:pStyle w:val="NoSpacing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F13CC">
              <w:rPr>
                <w:rFonts w:asciiTheme="minorHAnsi" w:hAnsiTheme="minorHAnsi" w:cstheme="minorHAnsi"/>
                <w:i/>
                <w:sz w:val="18"/>
                <w:szCs w:val="18"/>
              </w:rPr>
              <w:t>Consider:</w:t>
            </w:r>
          </w:p>
          <w:p w:rsidR="00F013F8" w:rsidRPr="003F13CC" w:rsidRDefault="00F013F8" w:rsidP="003F13CC">
            <w:pPr>
              <w:pStyle w:val="NoSpacing"/>
              <w:numPr>
                <w:ilvl w:val="0"/>
                <w:numId w:val="1"/>
              </w:numPr>
              <w:ind w:left="333" w:hanging="28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F13CC">
              <w:rPr>
                <w:rFonts w:asciiTheme="minorHAnsi" w:hAnsiTheme="minorHAnsi" w:cstheme="minorHAnsi"/>
                <w:i/>
                <w:sz w:val="18"/>
                <w:szCs w:val="18"/>
              </w:rPr>
              <w:t>How/when did you assess pupil understanding and learning during the lesson?</w:t>
            </w:r>
          </w:p>
          <w:p w:rsidR="00F013F8" w:rsidRPr="003F13CC" w:rsidRDefault="00F013F8" w:rsidP="003F13CC">
            <w:pPr>
              <w:pStyle w:val="NoSpacing"/>
              <w:numPr>
                <w:ilvl w:val="0"/>
                <w:numId w:val="1"/>
              </w:numPr>
              <w:ind w:left="333" w:hanging="28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F13CC">
              <w:rPr>
                <w:rFonts w:asciiTheme="minorHAnsi" w:hAnsiTheme="minorHAnsi" w:cstheme="minorHAnsi"/>
                <w:i/>
                <w:sz w:val="18"/>
                <w:szCs w:val="18"/>
              </w:rPr>
              <w:t>How did your pupils demonstrate their learning?</w:t>
            </w:r>
          </w:p>
          <w:p w:rsidR="00F013F8" w:rsidRPr="003F13CC" w:rsidRDefault="00F013F8" w:rsidP="003F13CC">
            <w:pPr>
              <w:pStyle w:val="NoSpacing"/>
              <w:numPr>
                <w:ilvl w:val="0"/>
                <w:numId w:val="1"/>
              </w:numPr>
              <w:ind w:left="333" w:hanging="28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F13C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To what extent did your questioning promote learning and how do you know? </w:t>
            </w:r>
          </w:p>
          <w:p w:rsidR="00F013F8" w:rsidRPr="003F13CC" w:rsidRDefault="00F013F8" w:rsidP="003F13CC">
            <w:pPr>
              <w:pStyle w:val="NoSpacing"/>
              <w:numPr>
                <w:ilvl w:val="0"/>
                <w:numId w:val="1"/>
              </w:numPr>
              <w:ind w:left="333" w:hanging="28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F13CC">
              <w:rPr>
                <w:rFonts w:asciiTheme="minorHAnsi" w:hAnsiTheme="minorHAnsi" w:cstheme="minorHAnsi"/>
                <w:i/>
                <w:sz w:val="18"/>
                <w:szCs w:val="18"/>
              </w:rPr>
              <w:t>How did your plenary enable you to assess your pupils’ understanding and learning?</w:t>
            </w:r>
          </w:p>
          <w:p w:rsidR="00F013F8" w:rsidRPr="003F13CC" w:rsidRDefault="00F013F8" w:rsidP="003F13CC">
            <w:pPr>
              <w:pStyle w:val="NoSpacing"/>
              <w:numPr>
                <w:ilvl w:val="0"/>
                <w:numId w:val="1"/>
              </w:numPr>
              <w:ind w:left="333" w:hanging="28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F13CC">
              <w:rPr>
                <w:rFonts w:asciiTheme="minorHAnsi" w:hAnsiTheme="minorHAnsi" w:cstheme="minorHAnsi"/>
                <w:i/>
                <w:sz w:val="18"/>
                <w:szCs w:val="18"/>
              </w:rPr>
              <w:t>What do you need to do to improve your practice and the learning experiences of your pupils?</w:t>
            </w:r>
          </w:p>
          <w:p w:rsidR="00F013F8" w:rsidRDefault="00F013F8" w:rsidP="00884627">
            <w:pPr>
              <w:rPr>
                <w:b/>
                <w:color w:val="000000"/>
                <w:sz w:val="18"/>
              </w:rPr>
            </w:pPr>
          </w:p>
        </w:tc>
        <w:sdt>
          <w:sdtPr>
            <w:id w:val="-1309551414"/>
          </w:sdtPr>
          <w:sdtEndPr/>
          <w:sdtContent>
            <w:tc>
              <w:tcPr>
                <w:tcW w:w="632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:rsidR="00F013F8" w:rsidRDefault="00F013F8" w:rsidP="00884627"/>
              <w:p w:rsidR="00F013F8" w:rsidRDefault="00F013F8" w:rsidP="00884627"/>
            </w:tc>
          </w:sdtContent>
        </w:sdt>
      </w:tr>
      <w:tr w:rsidR="00F013F8" w:rsidRPr="00555B59" w:rsidTr="00DD4774">
        <w:trPr>
          <w:trHeight w:val="3685"/>
        </w:trPr>
        <w:tc>
          <w:tcPr>
            <w:tcW w:w="106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013F8" w:rsidRPr="00884627" w:rsidRDefault="00F013F8" w:rsidP="00884627">
            <w:pPr>
              <w:rPr>
                <w:b/>
              </w:rPr>
            </w:pPr>
            <w:r w:rsidRPr="00884627">
              <w:rPr>
                <w:b/>
              </w:rPr>
              <w:t>Other comments:</w:t>
            </w:r>
          </w:p>
          <w:sdt>
            <w:sdtPr>
              <w:id w:val="-1734848141"/>
            </w:sdtPr>
            <w:sdtEndPr/>
            <w:sdtContent>
              <w:p w:rsidR="00F013F8" w:rsidRDefault="00F013F8" w:rsidP="00884627"/>
              <w:p w:rsidR="00F013F8" w:rsidRPr="00884627" w:rsidRDefault="004D0C06" w:rsidP="00884627"/>
            </w:sdtContent>
          </w:sdt>
        </w:tc>
      </w:tr>
    </w:tbl>
    <w:p w:rsidR="00660F09" w:rsidRDefault="00660F09"/>
    <w:sectPr w:rsidR="00660F09" w:rsidSect="00884627">
      <w:footerReference w:type="default" r:id="rId10"/>
      <w:pgSz w:w="11906" w:h="16838"/>
      <w:pgMar w:top="720" w:right="720" w:bottom="720" w:left="720" w:header="70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27" w:rsidRDefault="00884627" w:rsidP="00884627">
      <w:pPr>
        <w:spacing w:after="0" w:line="240" w:lineRule="auto"/>
      </w:pPr>
      <w:r>
        <w:separator/>
      </w:r>
    </w:p>
  </w:endnote>
  <w:endnote w:type="continuationSeparator" w:id="0">
    <w:p w:rsidR="00884627" w:rsidRDefault="00884627" w:rsidP="0088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627" w:rsidRPr="00884627" w:rsidRDefault="00884627">
    <w:pPr>
      <w:pStyle w:val="Footer"/>
      <w:rPr>
        <w:sz w:val="16"/>
        <w:szCs w:val="16"/>
      </w:rPr>
    </w:pPr>
    <w:r w:rsidRPr="007A21FC">
      <w:rPr>
        <w:sz w:val="16"/>
        <w:szCs w:val="16"/>
      </w:rPr>
      <w:t>Performance Management lesson self-evaluation LE 201</w:t>
    </w:r>
    <w:r w:rsidR="004D0C06">
      <w:rPr>
        <w:sz w:val="16"/>
        <w:szCs w:val="16"/>
      </w:rPr>
      <w:t>7</w:t>
    </w:r>
    <w:r w:rsidRPr="007A21FC">
      <w:rPr>
        <w:sz w:val="16"/>
        <w:szCs w:val="16"/>
      </w:rPr>
      <w:t>-1</w:t>
    </w:r>
    <w:r w:rsidR="004D0C06">
      <w:rPr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27" w:rsidRDefault="00884627" w:rsidP="00884627">
      <w:pPr>
        <w:spacing w:after="0" w:line="240" w:lineRule="auto"/>
      </w:pPr>
      <w:r>
        <w:separator/>
      </w:r>
    </w:p>
  </w:footnote>
  <w:footnote w:type="continuationSeparator" w:id="0">
    <w:p w:rsidR="00884627" w:rsidRDefault="00884627" w:rsidP="00884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7F8"/>
    <w:multiLevelType w:val="hybridMultilevel"/>
    <w:tmpl w:val="C876E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F5471"/>
    <w:multiLevelType w:val="hybridMultilevel"/>
    <w:tmpl w:val="950EB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AC"/>
    <w:rsid w:val="000964E7"/>
    <w:rsid w:val="000A3465"/>
    <w:rsid w:val="00343B37"/>
    <w:rsid w:val="003F13CC"/>
    <w:rsid w:val="004D0C06"/>
    <w:rsid w:val="00555B59"/>
    <w:rsid w:val="00573AF2"/>
    <w:rsid w:val="00652866"/>
    <w:rsid w:val="00660F09"/>
    <w:rsid w:val="00720E8D"/>
    <w:rsid w:val="0072729F"/>
    <w:rsid w:val="00884627"/>
    <w:rsid w:val="0090172A"/>
    <w:rsid w:val="009431C2"/>
    <w:rsid w:val="009E611E"/>
    <w:rsid w:val="00A748A8"/>
    <w:rsid w:val="00AB092B"/>
    <w:rsid w:val="00BB58AC"/>
    <w:rsid w:val="00DB68B2"/>
    <w:rsid w:val="00DD4774"/>
    <w:rsid w:val="00E86C92"/>
    <w:rsid w:val="00EA6337"/>
    <w:rsid w:val="00F0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8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B58AC"/>
    <w:rPr>
      <w:color w:val="808080"/>
    </w:rPr>
  </w:style>
  <w:style w:type="paragraph" w:styleId="ListParagraph">
    <w:name w:val="List Paragraph"/>
    <w:basedOn w:val="Normal"/>
    <w:uiPriority w:val="34"/>
    <w:qFormat/>
    <w:rsid w:val="000A3465"/>
    <w:pPr>
      <w:ind w:left="720"/>
      <w:contextualSpacing/>
    </w:pPr>
  </w:style>
  <w:style w:type="paragraph" w:styleId="NoSpacing">
    <w:name w:val="No Spacing"/>
    <w:uiPriority w:val="1"/>
    <w:qFormat/>
    <w:rsid w:val="000A3465"/>
    <w:pPr>
      <w:spacing w:after="0" w:line="240" w:lineRule="auto"/>
    </w:pPr>
    <w:rPr>
      <w:rFonts w:ascii="Arial" w:eastAsia="Calibri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A3465"/>
    <w:pPr>
      <w:tabs>
        <w:tab w:val="center" w:pos="4513"/>
        <w:tab w:val="right" w:pos="9026"/>
      </w:tabs>
    </w:pPr>
    <w:rPr>
      <w:rFonts w:ascii="Arial" w:eastAsia="Calibri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0A3465"/>
    <w:rPr>
      <w:rFonts w:ascii="Arial" w:eastAsia="Calibri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84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8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B58AC"/>
    <w:rPr>
      <w:color w:val="808080"/>
    </w:rPr>
  </w:style>
  <w:style w:type="paragraph" w:styleId="ListParagraph">
    <w:name w:val="List Paragraph"/>
    <w:basedOn w:val="Normal"/>
    <w:uiPriority w:val="34"/>
    <w:qFormat/>
    <w:rsid w:val="000A3465"/>
    <w:pPr>
      <w:ind w:left="720"/>
      <w:contextualSpacing/>
    </w:pPr>
  </w:style>
  <w:style w:type="paragraph" w:styleId="NoSpacing">
    <w:name w:val="No Spacing"/>
    <w:uiPriority w:val="1"/>
    <w:qFormat/>
    <w:rsid w:val="000A3465"/>
    <w:pPr>
      <w:spacing w:after="0" w:line="240" w:lineRule="auto"/>
    </w:pPr>
    <w:rPr>
      <w:rFonts w:ascii="Arial" w:eastAsia="Calibri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A3465"/>
    <w:pPr>
      <w:tabs>
        <w:tab w:val="center" w:pos="4513"/>
        <w:tab w:val="right" w:pos="9026"/>
      </w:tabs>
    </w:pPr>
    <w:rPr>
      <w:rFonts w:ascii="Arial" w:eastAsia="Calibri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0A3465"/>
    <w:rPr>
      <w:rFonts w:ascii="Arial" w:eastAsia="Calibri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84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2F0C8-7DB5-40F5-9A46-278F4C917EDE}"/>
      </w:docPartPr>
      <w:docPartBody>
        <w:p w:rsidR="006F17B0" w:rsidRDefault="006F756E">
          <w:r w:rsidRPr="00177ADE">
            <w:rPr>
              <w:rStyle w:val="PlaceholderText"/>
            </w:rPr>
            <w:t>Click here to enter text.</w:t>
          </w:r>
        </w:p>
      </w:docPartBody>
    </w:docPart>
    <w:docPart>
      <w:docPartPr>
        <w:name w:val="2AA76A1ABABA481E94A0682093D6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C1B01-E0C4-43E6-B9AB-528C5514CDA1}"/>
      </w:docPartPr>
      <w:docPartBody>
        <w:p w:rsidR="006F17B0" w:rsidRDefault="00EE4345" w:rsidP="00EE4345">
          <w:pPr>
            <w:pStyle w:val="2AA76A1ABABA481E94A0682093D66B976"/>
          </w:pPr>
          <w:r>
            <w:rPr>
              <w:rStyle w:val="PlaceholderText"/>
            </w:rPr>
            <w:t>4/6/15</w:t>
          </w:r>
        </w:p>
      </w:docPartBody>
    </w:docPart>
    <w:docPart>
      <w:docPartPr>
        <w:name w:val="CC81D0CC89E345569489388795A64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9132C-CBBA-4D20-8AB5-98ABB09CDA8B}"/>
      </w:docPartPr>
      <w:docPartBody>
        <w:p w:rsidR="00EE4345" w:rsidRPr="00555B59" w:rsidRDefault="00EE4345" w:rsidP="00555B59">
          <w:pPr>
            <w:rPr>
              <w:rStyle w:val="PlaceholderText"/>
            </w:rPr>
          </w:pPr>
          <w:r>
            <w:t xml:space="preserve"> </w:t>
          </w:r>
        </w:p>
        <w:p w:rsidR="006F17B0" w:rsidRDefault="006F17B0"/>
      </w:docPartBody>
    </w:docPart>
    <w:docPart>
      <w:docPartPr>
        <w:name w:val="BA75855E73C14A24995741F2F2E4E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1E5DB-B3DB-4639-958A-73C354AF88B4}"/>
      </w:docPartPr>
      <w:docPartBody>
        <w:p w:rsidR="006F17B0" w:rsidRDefault="00EE4345">
          <w:r w:rsidRPr="00555B59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6E"/>
    <w:rsid w:val="006F17B0"/>
    <w:rsid w:val="006F756E"/>
    <w:rsid w:val="00AF1128"/>
    <w:rsid w:val="00E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4345"/>
    <w:rPr>
      <w:color w:val="808080"/>
    </w:rPr>
  </w:style>
  <w:style w:type="paragraph" w:customStyle="1" w:styleId="2AA76A1ABABA481E94A0682093D66B97">
    <w:name w:val="2AA76A1ABABA481E94A0682093D66B97"/>
    <w:rsid w:val="006F756E"/>
    <w:rPr>
      <w:rFonts w:eastAsiaTheme="minorHAnsi"/>
      <w:lang w:eastAsia="en-US"/>
    </w:rPr>
  </w:style>
  <w:style w:type="paragraph" w:customStyle="1" w:styleId="2AA76A1ABABA481E94A0682093D66B971">
    <w:name w:val="2AA76A1ABABA481E94A0682093D66B971"/>
    <w:rsid w:val="006F756E"/>
    <w:rPr>
      <w:rFonts w:eastAsiaTheme="minorHAnsi"/>
      <w:lang w:eastAsia="en-US"/>
    </w:rPr>
  </w:style>
  <w:style w:type="paragraph" w:customStyle="1" w:styleId="2AA76A1ABABA481E94A0682093D66B972">
    <w:name w:val="2AA76A1ABABA481E94A0682093D66B972"/>
    <w:rsid w:val="006F756E"/>
    <w:rPr>
      <w:rFonts w:eastAsiaTheme="minorHAnsi"/>
      <w:lang w:eastAsia="en-US"/>
    </w:rPr>
  </w:style>
  <w:style w:type="paragraph" w:customStyle="1" w:styleId="DB88225D0A8742E1A0D6F931A6C9566C">
    <w:name w:val="DB88225D0A8742E1A0D6F931A6C9566C"/>
    <w:rsid w:val="006F17B0"/>
  </w:style>
  <w:style w:type="paragraph" w:customStyle="1" w:styleId="2AA76A1ABABA481E94A0682093D66B973">
    <w:name w:val="2AA76A1ABABA481E94A0682093D66B973"/>
    <w:rsid w:val="006F17B0"/>
    <w:rPr>
      <w:rFonts w:eastAsiaTheme="minorHAnsi"/>
      <w:lang w:eastAsia="en-US"/>
    </w:rPr>
  </w:style>
  <w:style w:type="paragraph" w:customStyle="1" w:styleId="2AA76A1ABABA481E94A0682093D66B974">
    <w:name w:val="2AA76A1ABABA481E94A0682093D66B974"/>
    <w:rsid w:val="00EE4345"/>
    <w:rPr>
      <w:rFonts w:eastAsiaTheme="minorHAnsi"/>
      <w:lang w:eastAsia="en-US"/>
    </w:rPr>
  </w:style>
  <w:style w:type="paragraph" w:customStyle="1" w:styleId="2AA76A1ABABA481E94A0682093D66B975">
    <w:name w:val="2AA76A1ABABA481E94A0682093D66B975"/>
    <w:rsid w:val="00EE4345"/>
    <w:rPr>
      <w:rFonts w:eastAsiaTheme="minorHAnsi"/>
      <w:lang w:eastAsia="en-US"/>
    </w:rPr>
  </w:style>
  <w:style w:type="paragraph" w:customStyle="1" w:styleId="2AA76A1ABABA481E94A0682093D66B976">
    <w:name w:val="2AA76A1ABABA481E94A0682093D66B976"/>
    <w:rsid w:val="00EE4345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4345"/>
    <w:rPr>
      <w:color w:val="808080"/>
    </w:rPr>
  </w:style>
  <w:style w:type="paragraph" w:customStyle="1" w:styleId="2AA76A1ABABA481E94A0682093D66B97">
    <w:name w:val="2AA76A1ABABA481E94A0682093D66B97"/>
    <w:rsid w:val="006F756E"/>
    <w:rPr>
      <w:rFonts w:eastAsiaTheme="minorHAnsi"/>
      <w:lang w:eastAsia="en-US"/>
    </w:rPr>
  </w:style>
  <w:style w:type="paragraph" w:customStyle="1" w:styleId="2AA76A1ABABA481E94A0682093D66B971">
    <w:name w:val="2AA76A1ABABA481E94A0682093D66B971"/>
    <w:rsid w:val="006F756E"/>
    <w:rPr>
      <w:rFonts w:eastAsiaTheme="minorHAnsi"/>
      <w:lang w:eastAsia="en-US"/>
    </w:rPr>
  </w:style>
  <w:style w:type="paragraph" w:customStyle="1" w:styleId="2AA76A1ABABA481E94A0682093D66B972">
    <w:name w:val="2AA76A1ABABA481E94A0682093D66B972"/>
    <w:rsid w:val="006F756E"/>
    <w:rPr>
      <w:rFonts w:eastAsiaTheme="minorHAnsi"/>
      <w:lang w:eastAsia="en-US"/>
    </w:rPr>
  </w:style>
  <w:style w:type="paragraph" w:customStyle="1" w:styleId="DB88225D0A8742E1A0D6F931A6C9566C">
    <w:name w:val="DB88225D0A8742E1A0D6F931A6C9566C"/>
    <w:rsid w:val="006F17B0"/>
  </w:style>
  <w:style w:type="paragraph" w:customStyle="1" w:styleId="2AA76A1ABABA481E94A0682093D66B973">
    <w:name w:val="2AA76A1ABABA481E94A0682093D66B973"/>
    <w:rsid w:val="006F17B0"/>
    <w:rPr>
      <w:rFonts w:eastAsiaTheme="minorHAnsi"/>
      <w:lang w:eastAsia="en-US"/>
    </w:rPr>
  </w:style>
  <w:style w:type="paragraph" w:customStyle="1" w:styleId="2AA76A1ABABA481E94A0682093D66B974">
    <w:name w:val="2AA76A1ABABA481E94A0682093D66B974"/>
    <w:rsid w:val="00EE4345"/>
    <w:rPr>
      <w:rFonts w:eastAsiaTheme="minorHAnsi"/>
      <w:lang w:eastAsia="en-US"/>
    </w:rPr>
  </w:style>
  <w:style w:type="paragraph" w:customStyle="1" w:styleId="2AA76A1ABABA481E94A0682093D66B975">
    <w:name w:val="2AA76A1ABABA481E94A0682093D66B975"/>
    <w:rsid w:val="00EE4345"/>
    <w:rPr>
      <w:rFonts w:eastAsiaTheme="minorHAnsi"/>
      <w:lang w:eastAsia="en-US"/>
    </w:rPr>
  </w:style>
  <w:style w:type="paragraph" w:customStyle="1" w:styleId="2AA76A1ABABA481E94A0682093D66B976">
    <w:name w:val="2AA76A1ABABA481E94A0682093D66B976"/>
    <w:rsid w:val="00EE434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82745-DF4C-4072-9FBA-0CD6CA52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Raymond</dc:creator>
  <cp:lastModifiedBy>Dawn Garside</cp:lastModifiedBy>
  <cp:revision>3</cp:revision>
  <dcterms:created xsi:type="dcterms:W3CDTF">2017-04-28T15:42:00Z</dcterms:created>
  <dcterms:modified xsi:type="dcterms:W3CDTF">2017-05-04T11:29:00Z</dcterms:modified>
</cp:coreProperties>
</file>